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КРАСНОБРАТСКОГО СЕЛЬСКОГО ПОСЕЛЕНИЯ</w:t>
      </w:r>
    </w:p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КАЛАЧЕЕВСКОГО МУНИЦИПАЛЬНОГО РАЙОНА</w:t>
      </w:r>
    </w:p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РЕШЕНИЕ</w:t>
      </w:r>
    </w:p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07B9A" w:rsidRPr="00E27A5F" w:rsidRDefault="00207B9A" w:rsidP="00207B9A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E27A5F">
        <w:rPr>
          <w:rFonts w:ascii="Times New Roman" w:hAnsi="Times New Roman"/>
          <w:b w:val="0"/>
          <w:sz w:val="24"/>
          <w:szCs w:val="24"/>
          <w:u w:val="single"/>
        </w:rPr>
        <w:t>от «</w:t>
      </w:r>
      <w:r w:rsidR="002762CD">
        <w:rPr>
          <w:rFonts w:ascii="Times New Roman" w:hAnsi="Times New Roman"/>
          <w:b w:val="0"/>
          <w:sz w:val="24"/>
          <w:szCs w:val="24"/>
          <w:u w:val="single"/>
        </w:rPr>
        <w:t>28</w:t>
      </w:r>
      <w:r w:rsidRPr="00E27A5F">
        <w:rPr>
          <w:rFonts w:ascii="Times New Roman" w:hAnsi="Times New Roman"/>
          <w:b w:val="0"/>
          <w:sz w:val="24"/>
          <w:szCs w:val="24"/>
          <w:u w:val="single"/>
        </w:rPr>
        <w:t xml:space="preserve">» </w:t>
      </w:r>
      <w:r w:rsidR="002762CD">
        <w:rPr>
          <w:rFonts w:ascii="Times New Roman" w:hAnsi="Times New Roman"/>
          <w:b w:val="0"/>
          <w:sz w:val="24"/>
          <w:szCs w:val="24"/>
          <w:u w:val="single"/>
        </w:rPr>
        <w:t xml:space="preserve">августа </w:t>
      </w:r>
      <w:r w:rsidRPr="00E27A5F">
        <w:rPr>
          <w:rFonts w:ascii="Times New Roman" w:hAnsi="Times New Roman"/>
          <w:b w:val="0"/>
          <w:sz w:val="24"/>
          <w:szCs w:val="24"/>
          <w:u w:val="single"/>
        </w:rPr>
        <w:t>202</w:t>
      </w:r>
      <w:r>
        <w:rPr>
          <w:rFonts w:ascii="Times New Roman" w:hAnsi="Times New Roman"/>
          <w:b w:val="0"/>
          <w:sz w:val="24"/>
          <w:szCs w:val="24"/>
          <w:u w:val="single"/>
        </w:rPr>
        <w:t>4</w:t>
      </w:r>
      <w:r w:rsidRPr="00E27A5F">
        <w:rPr>
          <w:rFonts w:ascii="Times New Roman" w:hAnsi="Times New Roman"/>
          <w:b w:val="0"/>
          <w:sz w:val="24"/>
          <w:szCs w:val="24"/>
          <w:u w:val="single"/>
        </w:rPr>
        <w:t xml:space="preserve"> г. № </w:t>
      </w:r>
      <w:r w:rsidR="002762CD">
        <w:rPr>
          <w:rFonts w:ascii="Times New Roman" w:hAnsi="Times New Roman"/>
          <w:b w:val="0"/>
          <w:sz w:val="24"/>
          <w:szCs w:val="24"/>
          <w:u w:val="single"/>
        </w:rPr>
        <w:t>196</w:t>
      </w:r>
      <w:bookmarkStart w:id="0" w:name="_GoBack"/>
      <w:bookmarkEnd w:id="0"/>
    </w:p>
    <w:p w:rsidR="00207B9A" w:rsidRPr="00E27A5F" w:rsidRDefault="00207B9A" w:rsidP="00207B9A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E27A5F"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gramStart"/>
      <w:r w:rsidRPr="00E27A5F">
        <w:rPr>
          <w:rFonts w:ascii="Times New Roman" w:hAnsi="Times New Roman"/>
          <w:b w:val="0"/>
          <w:sz w:val="24"/>
          <w:szCs w:val="24"/>
        </w:rPr>
        <w:t>Пришиб</w:t>
      </w:r>
      <w:proofErr w:type="gramEnd"/>
    </w:p>
    <w:p w:rsidR="00D4623F" w:rsidRPr="00D4623F" w:rsidRDefault="00D4623F" w:rsidP="00D4623F">
      <w:pPr>
        <w:widowControl w:val="0"/>
        <w:snapToGri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623F" w:rsidRPr="00D4623F" w:rsidRDefault="00D4623F" w:rsidP="00D4623F">
      <w:pPr>
        <w:widowControl w:val="0"/>
        <w:snapToGri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62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назначении публичных слушаний</w:t>
      </w:r>
    </w:p>
    <w:p w:rsidR="00D4623F" w:rsidRDefault="00D4623F" w:rsidP="00D4623F">
      <w:pPr>
        <w:pStyle w:val="a3"/>
        <w:spacing w:before="0" w:beforeAutospacing="0" w:after="0" w:afterAutospacing="0"/>
        <w:rPr>
          <w:b/>
          <w:bCs/>
          <w:color w:val="1E1E1E"/>
        </w:rPr>
      </w:pPr>
      <w:r w:rsidRPr="00D4623F">
        <w:rPr>
          <w:b/>
          <w:bCs/>
          <w:kern w:val="32"/>
        </w:rPr>
        <w:t xml:space="preserve">по обсуждению проекта решения </w:t>
      </w:r>
      <w:r w:rsidRPr="00D4623F">
        <w:rPr>
          <w:rFonts w:cs="Arial"/>
          <w:b/>
          <w:bCs/>
          <w:kern w:val="32"/>
        </w:rPr>
        <w:t>«</w:t>
      </w:r>
      <w:r w:rsidRPr="001D07FD">
        <w:rPr>
          <w:b/>
          <w:bCs/>
          <w:color w:val="1E1E1E"/>
        </w:rPr>
        <w:t>О внесении изменений</w:t>
      </w:r>
    </w:p>
    <w:p w:rsidR="00D4623F" w:rsidRDefault="00D4623F" w:rsidP="00D4623F">
      <w:pPr>
        <w:pStyle w:val="a3"/>
        <w:spacing w:before="0" w:beforeAutospacing="0" w:after="0" w:afterAutospacing="0"/>
        <w:rPr>
          <w:b/>
          <w:bCs/>
          <w:color w:val="1E1E1E"/>
        </w:rPr>
      </w:pPr>
      <w:r w:rsidRPr="001D07FD">
        <w:rPr>
          <w:b/>
          <w:bCs/>
          <w:color w:val="1E1E1E"/>
        </w:rPr>
        <w:t xml:space="preserve"> в решение Совета народных депутатов </w:t>
      </w:r>
      <w:proofErr w:type="spellStart"/>
      <w:r w:rsidRPr="001D07FD">
        <w:rPr>
          <w:b/>
          <w:bCs/>
          <w:color w:val="1E1E1E"/>
        </w:rPr>
        <w:t>Краснобратского</w:t>
      </w:r>
      <w:proofErr w:type="spellEnd"/>
      <w:r w:rsidRPr="001D07FD">
        <w:rPr>
          <w:b/>
          <w:bCs/>
          <w:color w:val="1E1E1E"/>
        </w:rPr>
        <w:t xml:space="preserve"> </w:t>
      </w:r>
    </w:p>
    <w:p w:rsidR="00D4623F" w:rsidRPr="001D07FD" w:rsidRDefault="00D4623F" w:rsidP="00D4623F">
      <w:pPr>
        <w:pStyle w:val="a3"/>
        <w:spacing w:before="0" w:beforeAutospacing="0" w:after="0" w:afterAutospacing="0"/>
        <w:rPr>
          <w:b/>
          <w:bCs/>
          <w:color w:val="1E1E1E"/>
        </w:rPr>
      </w:pPr>
      <w:r w:rsidRPr="001D07FD">
        <w:rPr>
          <w:b/>
          <w:bCs/>
          <w:color w:val="1E1E1E"/>
        </w:rPr>
        <w:t xml:space="preserve">сельского поселения Калачеевского муниципального </w:t>
      </w:r>
    </w:p>
    <w:p w:rsidR="00D4623F" w:rsidRPr="001D07FD" w:rsidRDefault="00D4623F" w:rsidP="00D4623F">
      <w:pPr>
        <w:pStyle w:val="a3"/>
        <w:spacing w:before="0" w:beforeAutospacing="0" w:after="0" w:afterAutospacing="0"/>
        <w:rPr>
          <w:b/>
          <w:bCs/>
          <w:color w:val="1E1E1E"/>
        </w:rPr>
      </w:pPr>
      <w:r w:rsidRPr="001D07FD">
        <w:rPr>
          <w:b/>
          <w:bCs/>
          <w:color w:val="1E1E1E"/>
        </w:rPr>
        <w:t xml:space="preserve">района Воронежской области от 25.10.2017 г.№ 79 </w:t>
      </w:r>
    </w:p>
    <w:p w:rsidR="00D4623F" w:rsidRPr="001D07FD" w:rsidRDefault="00D4623F" w:rsidP="00D4623F">
      <w:pPr>
        <w:pStyle w:val="a3"/>
        <w:spacing w:before="0" w:beforeAutospacing="0" w:after="0" w:afterAutospacing="0"/>
        <w:rPr>
          <w:b/>
        </w:rPr>
      </w:pPr>
      <w:r w:rsidRPr="001D07FD">
        <w:rPr>
          <w:b/>
          <w:bCs/>
          <w:color w:val="1E1E1E"/>
        </w:rPr>
        <w:t xml:space="preserve"> </w:t>
      </w:r>
      <w:r w:rsidRPr="001D07FD">
        <w:rPr>
          <w:b/>
          <w:color w:val="000000"/>
          <w:lang w:eastAsia="en-US" w:bidi="en-US"/>
        </w:rPr>
        <w:t>«</w:t>
      </w:r>
      <w:r w:rsidRPr="001D07FD">
        <w:rPr>
          <w:b/>
        </w:rPr>
        <w:t xml:space="preserve">Об утверждении Правил благоустройства </w:t>
      </w:r>
    </w:p>
    <w:p w:rsidR="00D4623F" w:rsidRDefault="00D4623F" w:rsidP="00D4623F">
      <w:pPr>
        <w:pStyle w:val="a3"/>
        <w:spacing w:before="0" w:beforeAutospacing="0" w:after="0" w:afterAutospacing="0"/>
        <w:rPr>
          <w:b/>
        </w:rPr>
      </w:pPr>
      <w:proofErr w:type="spellStart"/>
      <w:r w:rsidRPr="001D07FD">
        <w:rPr>
          <w:b/>
        </w:rPr>
        <w:t>Краснобратского</w:t>
      </w:r>
      <w:proofErr w:type="spellEnd"/>
      <w:r w:rsidRPr="001D07FD">
        <w:rPr>
          <w:b/>
        </w:rPr>
        <w:t xml:space="preserve"> сельского поселения </w:t>
      </w:r>
      <w:proofErr w:type="spellStart"/>
      <w:r w:rsidRPr="001D07FD">
        <w:rPr>
          <w:b/>
        </w:rPr>
        <w:t>Калачеевского</w:t>
      </w:r>
      <w:proofErr w:type="spellEnd"/>
      <w:r w:rsidRPr="001D07FD">
        <w:rPr>
          <w:b/>
        </w:rPr>
        <w:t xml:space="preserve"> </w:t>
      </w:r>
    </w:p>
    <w:p w:rsidR="00D4623F" w:rsidRDefault="00D4623F" w:rsidP="00D4623F">
      <w:pPr>
        <w:pStyle w:val="a3"/>
        <w:spacing w:before="0" w:beforeAutospacing="0" w:after="0" w:afterAutospacing="0"/>
        <w:rPr>
          <w:b/>
          <w:bCs/>
          <w:kern w:val="32"/>
        </w:rPr>
      </w:pPr>
      <w:r w:rsidRPr="00D4623F">
        <w:rPr>
          <w:b/>
        </w:rPr>
        <w:t>муниципального района Воронежской области</w:t>
      </w:r>
      <w:r w:rsidRPr="00D4623F">
        <w:rPr>
          <w:b/>
          <w:bCs/>
          <w:kern w:val="32"/>
        </w:rPr>
        <w:t>»</w:t>
      </w:r>
    </w:p>
    <w:p w:rsidR="00207B9A" w:rsidRPr="00207B9A" w:rsidRDefault="00207B9A" w:rsidP="00207B9A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207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</w:t>
      </w:r>
      <w:proofErr w:type="spellEnd"/>
      <w:proofErr w:type="gramEnd"/>
      <w:r w:rsidRPr="00207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07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</w:t>
      </w:r>
      <w:proofErr w:type="spellEnd"/>
      <w:r w:rsidRPr="00207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 24.10.2018 № 114, от 26.08.2021 № 56, от 18.10.2022 № 99, от 26.04.2023 № 129)</w:t>
      </w:r>
    </w:p>
    <w:p w:rsidR="00207B9A" w:rsidRPr="00D4623F" w:rsidRDefault="00207B9A" w:rsidP="00D4623F">
      <w:pPr>
        <w:pStyle w:val="a3"/>
        <w:spacing w:before="0" w:beforeAutospacing="0" w:after="0" w:afterAutospacing="0"/>
        <w:rPr>
          <w:b/>
        </w:rPr>
      </w:pPr>
    </w:p>
    <w:p w:rsidR="00D4623F" w:rsidRDefault="00D4623F" w:rsidP="00D4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4623F" w:rsidRPr="00D4623F" w:rsidRDefault="00D4623F" w:rsidP="00D4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Совет народных депутатов </w:t>
      </w:r>
      <w:proofErr w:type="spellStart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D4623F" w:rsidRPr="00D4623F" w:rsidRDefault="00D4623F" w:rsidP="00D4623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4623F" w:rsidRPr="00D4623F" w:rsidRDefault="00D4623F" w:rsidP="00D4623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62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РЕШИЛ:</w:t>
      </w:r>
    </w:p>
    <w:p w:rsidR="00D4623F" w:rsidRPr="00D4623F" w:rsidRDefault="00D4623F" w:rsidP="00D4623F">
      <w:pPr>
        <w:widowControl w:val="0"/>
        <w:snapToGri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1.Назначить проведение публичных слушаний по обсуждению  проекта решения  Совета народных депутатов </w:t>
      </w:r>
      <w:proofErr w:type="spell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</w:t>
      </w:r>
      <w:proofErr w:type="spell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Калачеевского</w:t>
      </w:r>
      <w:proofErr w:type="spell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муниципального района 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Совета народных депут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области от 25.10.2017 г.№ 79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рждении Правил благоустройства </w:t>
      </w:r>
      <w:proofErr w:type="spellStart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области»»</w:t>
      </w:r>
      <w:r w:rsidR="0020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9A" w:rsidRPr="0020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proofErr w:type="spellStart"/>
      <w:r w:rsidR="00207B9A" w:rsidRPr="00207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proofErr w:type="spellEnd"/>
      <w:r w:rsidR="00207B9A" w:rsidRPr="00207B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24.10.2018 № 114, от 26.08.2021 № 56, от</w:t>
      </w:r>
      <w:proofErr w:type="gramEnd"/>
      <w:r w:rsidR="00207B9A" w:rsidRPr="0020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7B9A" w:rsidRPr="00207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18.10.2022 № 99, от 26.04.2023 № 129)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на </w:t>
      </w:r>
      <w:r w:rsidR="00207B9A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11</w:t>
      </w:r>
      <w:r w:rsidR="00A5230D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.0</w:t>
      </w:r>
      <w:r w:rsidR="002762CD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.202</w:t>
      </w:r>
      <w:r w:rsidR="00207B9A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4</w:t>
      </w:r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="00A5230D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 11</w:t>
      </w:r>
      <w:r w:rsidRPr="00D462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.00 </w:t>
      </w:r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часов в здании администрации </w:t>
      </w:r>
      <w:proofErr w:type="spell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по адресу:</w:t>
      </w:r>
      <w:proofErr w:type="gram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Воронежская область, Калачеевский район, село</w:t>
      </w:r>
      <w:proofErr w:type="gram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П</w:t>
      </w:r>
      <w:proofErr w:type="gram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ришиб, ул.20 лет Октября, д. 80.</w:t>
      </w:r>
    </w:p>
    <w:p w:rsidR="00D4623F" w:rsidRPr="00D4623F" w:rsidRDefault="00D4623F" w:rsidP="00D4623F">
      <w:pPr>
        <w:widowControl w:val="0"/>
        <w:snapToGri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2.Опубликовать решение о проведении публичных слушаний по обсуждению проекта решения  Совета народных депутатов </w:t>
      </w:r>
      <w:proofErr w:type="spell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</w:t>
      </w:r>
      <w:proofErr w:type="spell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Калачеевского</w:t>
      </w:r>
      <w:proofErr w:type="spell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муниципального района  «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есении изменений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Совета народных депут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области от 25.10.2017 г.№ 79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рждении Правил благоустройства </w:t>
      </w:r>
      <w:proofErr w:type="spellStart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области»</w:t>
      </w:r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» в Вестнике муниципальных правовых актов </w:t>
      </w:r>
      <w:proofErr w:type="spell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</w:t>
      </w:r>
      <w:proofErr w:type="spell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Калачеевского</w:t>
      </w:r>
      <w:proofErr w:type="spell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муниципального района Воронежской области. </w:t>
      </w:r>
    </w:p>
    <w:p w:rsidR="00A5230D" w:rsidRDefault="00A5230D" w:rsidP="00D462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D4623F" w:rsidRPr="00D4623F" w:rsidRDefault="00D4623F" w:rsidP="00D462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D4623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Глава </w:t>
      </w:r>
      <w:proofErr w:type="spellStart"/>
      <w:r w:rsidRPr="00D4623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Краснобратского</w:t>
      </w:r>
      <w:proofErr w:type="spellEnd"/>
    </w:p>
    <w:p w:rsidR="00D4623F" w:rsidRPr="00D4623F" w:rsidRDefault="00D4623F" w:rsidP="00D462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3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сельского  поселения                                                     </w:t>
      </w:r>
      <w:r w:rsidRPr="00D4623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D4623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="00A5230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М.Ф. </w:t>
      </w:r>
      <w:proofErr w:type="spellStart"/>
      <w:r w:rsidR="00A5230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Дейнекин</w:t>
      </w:r>
      <w:proofErr w:type="spellEnd"/>
    </w:p>
    <w:p w:rsidR="00D4623F" w:rsidRPr="00D4623F" w:rsidRDefault="00D4623F" w:rsidP="00D46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DD9" w:rsidRDefault="00DA7DD9"/>
    <w:sectPr w:rsidR="00DA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04"/>
    <w:rsid w:val="00127104"/>
    <w:rsid w:val="00207B9A"/>
    <w:rsid w:val="002762CD"/>
    <w:rsid w:val="00A5230D"/>
    <w:rsid w:val="00AE2B1F"/>
    <w:rsid w:val="00C14693"/>
    <w:rsid w:val="00D4623F"/>
    <w:rsid w:val="00D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69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7B9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69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7B9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Admin</cp:lastModifiedBy>
  <cp:revision>7</cp:revision>
  <cp:lastPrinted>2024-08-29T06:54:00Z</cp:lastPrinted>
  <dcterms:created xsi:type="dcterms:W3CDTF">2021-07-23T12:33:00Z</dcterms:created>
  <dcterms:modified xsi:type="dcterms:W3CDTF">2024-08-29T06:54:00Z</dcterms:modified>
</cp:coreProperties>
</file>